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E" w:rsidRDefault="00535F7A" w:rsidP="00535F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5F7A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535F7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535F7A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 ИФНС России по Правобережному району г. Липецка в 1 квартале 2021 г.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2126"/>
      </w:tblGrid>
      <w:tr w:rsidR="00535F7A" w:rsidRPr="00535F7A" w:rsidTr="00535F7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Место проведения вебинара</w:t>
            </w:r>
          </w:p>
        </w:tc>
      </w:tr>
      <w:tr w:rsidR="00535F7A" w:rsidRPr="00535F7A" w:rsidTr="00535F7A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21.01.2021 15.00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Декларационная   кампания   -   2021.   Изменение   формы налоговой декларации 3-НДФЛ. Изменение формы отчетности 6-НДФЛ и 2-НДФЛ. Преимущества   представления   налоговой   отчетности   в электронном виде через электронные сервисы.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</w:t>
            </w:r>
            <w:r w:rsidRPr="00535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ВКС «ВИДЕОСЕЛЕКТОР»</w:t>
            </w:r>
          </w:p>
        </w:tc>
      </w:tr>
      <w:tr w:rsidR="00535F7A" w:rsidRPr="00535F7A" w:rsidTr="00535F7A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25.02.2021 15.00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Основные  изменения  в   налоговом  законодательстве   с 01.01.2021.</w:t>
            </w:r>
          </w:p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Порядок предоставления отчетности по ТКС. Возможность получения  государственных  услуг через     электронные сервисы ФНС.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</w:t>
            </w:r>
            <w:r w:rsidRPr="00535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ВКС «ВИДЕОСЕЛЕКТОР»</w:t>
            </w:r>
          </w:p>
        </w:tc>
      </w:tr>
      <w:tr w:rsidR="00535F7A" w:rsidRPr="00535F7A" w:rsidTr="00535F7A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25.03.2021 15.00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Право на применение пониженных тарифов. Применение ККТ.</w:t>
            </w:r>
          </w:p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74" w:lineRule="exact"/>
              <w:ind w:firstLine="5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Электронные  сервисы  ФНС  России.  Портал  </w:t>
            </w:r>
            <w:proofErr w:type="spellStart"/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госуслуг</w:t>
            </w:r>
            <w:proofErr w:type="spellEnd"/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>. Механизмы оценки работы налоговых органов.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F7A" w:rsidRPr="00535F7A" w:rsidRDefault="00535F7A" w:rsidP="00535F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F7A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</w:t>
            </w:r>
            <w:r w:rsidRPr="00535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ВКС «ВИДЕОСЕЛЕКТОР»</w:t>
            </w:r>
          </w:p>
        </w:tc>
      </w:tr>
    </w:tbl>
    <w:p w:rsidR="00535F7A" w:rsidRPr="00535F7A" w:rsidRDefault="00535F7A" w:rsidP="00535F7A">
      <w:pPr>
        <w:rPr>
          <w:rFonts w:ascii="Times New Roman" w:hAnsi="Times New Roman" w:cs="Times New Roman"/>
          <w:b/>
          <w:sz w:val="28"/>
          <w:szCs w:val="28"/>
        </w:rPr>
      </w:pPr>
      <w:r w:rsidRPr="00535F7A">
        <w:rPr>
          <w:rFonts w:ascii="Times New Roman" w:hAnsi="Times New Roman" w:cs="Times New Roman"/>
          <w:b/>
          <w:sz w:val="28"/>
          <w:szCs w:val="28"/>
        </w:rPr>
        <w:t>Ответственное л</w:t>
      </w:r>
      <w:bookmarkStart w:id="0" w:name="_GoBack"/>
      <w:bookmarkEnd w:id="0"/>
      <w:r w:rsidRPr="00535F7A">
        <w:rPr>
          <w:rFonts w:ascii="Times New Roman" w:hAnsi="Times New Roman" w:cs="Times New Roman"/>
          <w:b/>
          <w:sz w:val="28"/>
          <w:szCs w:val="28"/>
        </w:rPr>
        <w:t xml:space="preserve">ицо по организации </w:t>
      </w:r>
      <w:proofErr w:type="spellStart"/>
      <w:r w:rsidRPr="00535F7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535F7A">
        <w:rPr>
          <w:rFonts w:ascii="Times New Roman" w:hAnsi="Times New Roman" w:cs="Times New Roman"/>
          <w:b/>
          <w:sz w:val="28"/>
          <w:szCs w:val="28"/>
        </w:rPr>
        <w:t>:</w:t>
      </w:r>
    </w:p>
    <w:p w:rsidR="00535F7A" w:rsidRPr="00535F7A" w:rsidRDefault="00535F7A" w:rsidP="00535F7A">
      <w:pPr>
        <w:rPr>
          <w:rFonts w:ascii="Times New Roman" w:hAnsi="Times New Roman" w:cs="Times New Roman"/>
          <w:b/>
          <w:sz w:val="28"/>
          <w:szCs w:val="28"/>
        </w:rPr>
      </w:pPr>
      <w:r w:rsidRPr="00535F7A">
        <w:rPr>
          <w:rFonts w:ascii="Times New Roman" w:hAnsi="Times New Roman" w:cs="Times New Roman"/>
          <w:b/>
          <w:sz w:val="28"/>
          <w:szCs w:val="28"/>
        </w:rPr>
        <w:t>Начальник отдела работы с налогоплательщиками Никитина Елена Александровна (4742) 22-39-55</w:t>
      </w:r>
    </w:p>
    <w:sectPr w:rsidR="00535F7A" w:rsidRPr="00535F7A" w:rsidSect="00535F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A"/>
    <w:rsid w:val="00535F7A"/>
    <w:rsid w:val="00B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Покачалова Анна Александровна</cp:lastModifiedBy>
  <cp:revision>1</cp:revision>
  <dcterms:created xsi:type="dcterms:W3CDTF">2021-01-14T06:49:00Z</dcterms:created>
  <dcterms:modified xsi:type="dcterms:W3CDTF">2021-01-14T06:52:00Z</dcterms:modified>
</cp:coreProperties>
</file>